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>
    <v:background id="_x0000_s2049" o:bwmode="white" fillcolor="white [3212]" o:targetscreensize="1024,768">
      <v:fill color2="#fff2cc [663]" focus="100%" type="gradient"/>
    </v:background>
  </w:background>
  <w:body>
    <w:p w14:paraId="551FDE33" w14:textId="5DE05E6B" w:rsidR="00274C66" w:rsidRDefault="00274C66" w:rsidP="00A2003B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</w:p>
    <w:p w14:paraId="48CCDA6E" w14:textId="21CD0D83" w:rsidR="00903F8C" w:rsidRDefault="00903F8C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lang w:bidi="fa-IR"/>
        </w:rPr>
      </w:pPr>
      <w:r>
        <w:rPr>
          <w:rFonts w:cs="B Titr" w:hint="cs"/>
          <w:sz w:val="28"/>
          <w:szCs w:val="28"/>
          <w:rtl/>
        </w:rPr>
        <w:t xml:space="preserve">روز مصاحبه: </w:t>
      </w:r>
      <w:r w:rsidR="00E12268">
        <w:rPr>
          <w:rFonts w:cs="B Titr" w:hint="cs"/>
          <w:sz w:val="28"/>
          <w:szCs w:val="28"/>
          <w:rtl/>
        </w:rPr>
        <w:t>شنبه مورخ 16</w:t>
      </w:r>
      <w:r>
        <w:rPr>
          <w:rFonts w:cs="B Titr" w:hint="cs"/>
          <w:sz w:val="28"/>
          <w:szCs w:val="28"/>
          <w:rtl/>
        </w:rPr>
        <w:t>/0</w:t>
      </w:r>
      <w:r w:rsidR="00E12268">
        <w:rPr>
          <w:rFonts w:cs="B Titr" w:hint="cs"/>
          <w:sz w:val="28"/>
          <w:szCs w:val="28"/>
          <w:rtl/>
        </w:rPr>
        <w:t>3</w:t>
      </w:r>
      <w:r>
        <w:rPr>
          <w:rFonts w:cs="B Titr" w:hint="cs"/>
          <w:sz w:val="28"/>
          <w:szCs w:val="28"/>
          <w:rtl/>
        </w:rPr>
        <w:t>/140</w:t>
      </w:r>
      <w:r w:rsidR="00E12268">
        <w:rPr>
          <w:rFonts w:cs="B Titr" w:hint="cs"/>
          <w:sz w:val="28"/>
          <w:szCs w:val="28"/>
          <w:rtl/>
        </w:rPr>
        <w:t>5</w:t>
      </w:r>
    </w:p>
    <w:p w14:paraId="113C9253" w14:textId="246E61A2" w:rsidR="00074DF4" w:rsidRDefault="00903F8C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کد</w:t>
      </w:r>
      <w:r w:rsidR="00E1226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رشته 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محل</w:t>
      </w:r>
      <w:r w:rsidR="00074222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(</w:t>
      </w:r>
      <w:r w:rsidR="00CE16CF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5</w:t>
      </w:r>
      <w:r w:rsidR="009C5B69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6</w:t>
      </w:r>
      <w:r w:rsidR="003840B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05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)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|| 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عنوان رشته</w:t>
      </w:r>
      <w:r w:rsidR="00E1226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محل</w:t>
      </w:r>
      <w:r w:rsidR="00074222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(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علوم و مهندسی آب- </w:t>
      </w:r>
      <w:r w:rsidR="003840B8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سازه های آبی</w:t>
      </w:r>
      <w:r w:rsidR="00074DF4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)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 xml:space="preserve"> || </w:t>
      </w:r>
    </w:p>
    <w:p w14:paraId="75E47CA2" w14:textId="69BD96E6" w:rsidR="00903F8C" w:rsidRDefault="00074DF4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دوره: (</w:t>
      </w:r>
      <w:r w:rsidR="00903F8C"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روزانه</w:t>
      </w:r>
      <w:r>
        <w:rPr>
          <w:rFonts w:ascii="Arial" w:eastAsia="Times New Roman" w:hAnsi="Arial" w:cs="B Titr" w:hint="cs"/>
          <w:color w:val="000000"/>
          <w:sz w:val="28"/>
          <w:szCs w:val="28"/>
          <w:rtl/>
          <w:lang w:bidi="fa-IR"/>
        </w:rPr>
        <w:t>)</w:t>
      </w:r>
    </w:p>
    <w:p w14:paraId="3CA3F505" w14:textId="5B5BBD22" w:rsidR="00A2003B" w:rsidRDefault="00A2003B" w:rsidP="00E12268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 w:rsidRPr="00274C6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آدرس الکترونیکی اتاق مصاحبه</w:t>
      </w:r>
      <w:r w:rsidR="009D29ED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 در سایت </w:t>
      </w:r>
      <w:proofErr w:type="spellStart"/>
      <w:r w:rsidR="009D29ED">
        <w:rPr>
          <w:rFonts w:ascii="Arial" w:eastAsia="Times New Roman" w:hAnsi="Arial" w:cs="B Titr"/>
          <w:b/>
          <w:bCs/>
          <w:color w:val="000000"/>
          <w:sz w:val="28"/>
          <w:szCs w:val="28"/>
          <w:lang w:bidi="fa-IR"/>
        </w:rPr>
        <w:t>BigBlueButton</w:t>
      </w:r>
      <w:proofErr w:type="spellEnd"/>
      <w:r w:rsidR="009D29ED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274C6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: </w:t>
      </w:r>
      <w:r w:rsidR="00074DF4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(</w:t>
      </w:r>
      <w:r w:rsidR="003840B8" w:rsidRPr="003840B8">
        <w:rPr>
          <w:rFonts w:ascii="Arial" w:eastAsia="Times New Roman" w:hAnsi="Arial" w:cs="B Titr"/>
          <w:b/>
          <w:bCs/>
          <w:color w:val="000000"/>
          <w:sz w:val="28"/>
          <w:szCs w:val="28"/>
          <w:lang w:bidi="fa-IR"/>
        </w:rPr>
        <w:t>https://vc0.basu.ac.ir/basu063</w:t>
      </w:r>
      <w:r w:rsidR="00074DF4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)</w:t>
      </w:r>
    </w:p>
    <w:p w14:paraId="725E4A63" w14:textId="62670721" w:rsidR="00F620F4" w:rsidRDefault="00F620F4" w:rsidP="002866F3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</w:pPr>
      <w:r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 xml:space="preserve">داوطلبان گرامی لطفا یک ساعت پیش از زمان مصاحبه خود آماده باشید. </w:t>
      </w:r>
    </w:p>
    <w:p w14:paraId="5A714F9B" w14:textId="016D52F6" w:rsidR="00F114C6" w:rsidRPr="002866F3" w:rsidRDefault="00F114C6" w:rsidP="00F114C6">
      <w:pPr>
        <w:bidi/>
        <w:spacing w:after="0"/>
        <w:ind w:left="-142" w:right="-284" w:hanging="283"/>
        <w:jc w:val="center"/>
        <w:rPr>
          <w:rFonts w:ascii="Arial" w:eastAsia="Times New Roman" w:hAnsi="Arial" w:cs="B Titr"/>
          <w:b/>
          <w:bCs/>
          <w:color w:val="000000"/>
          <w:sz w:val="28"/>
          <w:szCs w:val="28"/>
          <w:lang w:bidi="fa-IR"/>
        </w:rPr>
      </w:pPr>
      <w:r w:rsidRPr="00F114C6"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  <w:t>دانشجو</w:t>
      </w:r>
      <w:r w:rsidRPr="00F114C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ی</w:t>
      </w:r>
      <w:r w:rsidRPr="00F114C6">
        <w:rPr>
          <w:rFonts w:ascii="Arial" w:eastAsia="Times New Roman" w:hAnsi="Arial" w:cs="B Titr" w:hint="eastAsia"/>
          <w:b/>
          <w:bCs/>
          <w:color w:val="000000"/>
          <w:sz w:val="28"/>
          <w:szCs w:val="28"/>
          <w:rtl/>
          <w:lang w:bidi="fa-IR"/>
        </w:rPr>
        <w:t>ان</w:t>
      </w:r>
      <w:r w:rsidRPr="00F114C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ی</w:t>
      </w:r>
      <w:r w:rsidRPr="00F114C6"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  <w:t xml:space="preserve"> که ثبت‌نام آن‌ها با تأخ</w:t>
      </w:r>
      <w:r w:rsidRPr="00F114C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ی</w:t>
      </w:r>
      <w:r w:rsidRPr="00F114C6">
        <w:rPr>
          <w:rFonts w:ascii="Arial" w:eastAsia="Times New Roman" w:hAnsi="Arial" w:cs="B Titr" w:hint="eastAsia"/>
          <w:b/>
          <w:bCs/>
          <w:color w:val="000000"/>
          <w:sz w:val="28"/>
          <w:szCs w:val="28"/>
          <w:rtl/>
          <w:lang w:bidi="fa-IR"/>
        </w:rPr>
        <w:t>ر</w:t>
      </w:r>
      <w:r w:rsidRPr="00F114C6"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  <w:t xml:space="preserve"> انجام شده  و نامشان در فهرست ز</w:t>
      </w:r>
      <w:r w:rsidRPr="00F114C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ی</w:t>
      </w:r>
      <w:r w:rsidRPr="00F114C6">
        <w:rPr>
          <w:rFonts w:ascii="Arial" w:eastAsia="Times New Roman" w:hAnsi="Arial" w:cs="B Titr" w:hint="eastAsia"/>
          <w:b/>
          <w:bCs/>
          <w:color w:val="000000"/>
          <w:sz w:val="28"/>
          <w:szCs w:val="28"/>
          <w:rtl/>
          <w:lang w:bidi="fa-IR"/>
        </w:rPr>
        <w:t>ر</w:t>
      </w:r>
      <w:r w:rsidRPr="00F114C6"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  <w:t xml:space="preserve"> درج نشده است، روز شنبه از سو</w:t>
      </w:r>
      <w:r w:rsidRPr="00F114C6">
        <w:rPr>
          <w:rFonts w:ascii="Arial" w:eastAsia="Times New Roman" w:hAnsi="Arial" w:cs="B Titr" w:hint="cs"/>
          <w:b/>
          <w:bCs/>
          <w:color w:val="000000"/>
          <w:sz w:val="28"/>
          <w:szCs w:val="28"/>
          <w:rtl/>
          <w:lang w:bidi="fa-IR"/>
        </w:rPr>
        <w:t>ی</w:t>
      </w:r>
      <w:r w:rsidRPr="00F114C6">
        <w:rPr>
          <w:rFonts w:ascii="Arial" w:eastAsia="Times New Roman" w:hAnsi="Arial" w:cs="B Titr"/>
          <w:b/>
          <w:bCs/>
          <w:color w:val="000000"/>
          <w:sz w:val="28"/>
          <w:szCs w:val="28"/>
          <w:rtl/>
          <w:lang w:bidi="fa-IR"/>
        </w:rPr>
        <w:t xml:space="preserve"> کارشناس دانشکده با آن‌ها تماس گرفته خواهد شد.</w:t>
      </w:r>
    </w:p>
    <w:p w14:paraId="40053A9B" w14:textId="428D4256" w:rsidR="001D1164" w:rsidRDefault="001D1164" w:rsidP="001D1164">
      <w:pPr>
        <w:bidi/>
        <w:spacing w:after="0"/>
        <w:ind w:left="-142" w:right="-284" w:hanging="283"/>
        <w:jc w:val="both"/>
        <w:rPr>
          <w:b/>
          <w:bCs/>
          <w:sz w:val="16"/>
          <w:szCs w:val="18"/>
          <w:rtl/>
          <w:lang w:bidi="fa-IR"/>
        </w:rPr>
      </w:pPr>
    </w:p>
    <w:tbl>
      <w:tblPr>
        <w:bidiVisual/>
        <w:tblW w:w="9295" w:type="dxa"/>
        <w:tblInd w:w="3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6"/>
        <w:gridCol w:w="3869"/>
        <w:gridCol w:w="2105"/>
        <w:gridCol w:w="1006"/>
        <w:gridCol w:w="1599"/>
      </w:tblGrid>
      <w:tr w:rsidR="009803D1" w:rsidRPr="009A104D" w14:paraId="48D4D1F7" w14:textId="77777777" w:rsidTr="00D24D8F">
        <w:trPr>
          <w:trHeight w:val="20"/>
        </w:trPr>
        <w:tc>
          <w:tcPr>
            <w:tcW w:w="716" w:type="dxa"/>
            <w:shd w:val="clear" w:color="000000" w:fill="DEE6D1"/>
            <w:vAlign w:val="center"/>
            <w:hideMark/>
          </w:tcPr>
          <w:p w14:paraId="12EB8B69" w14:textId="77777777" w:rsidR="009A104D" w:rsidRPr="009A104D" w:rsidRDefault="009A104D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ردیف</w:t>
            </w:r>
          </w:p>
        </w:tc>
        <w:tc>
          <w:tcPr>
            <w:tcW w:w="3869" w:type="dxa"/>
            <w:shd w:val="clear" w:color="000000" w:fill="DEE6D1"/>
            <w:vAlign w:val="center"/>
            <w:hideMark/>
          </w:tcPr>
          <w:p w14:paraId="714FE5C7" w14:textId="77777777" w:rsidR="009A104D" w:rsidRPr="009A104D" w:rsidRDefault="009A104D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گرايش (هاي) انتخابي</w:t>
            </w:r>
          </w:p>
        </w:tc>
        <w:tc>
          <w:tcPr>
            <w:tcW w:w="2105" w:type="dxa"/>
            <w:shd w:val="clear" w:color="000000" w:fill="DEE6D1"/>
            <w:vAlign w:val="center"/>
            <w:hideMark/>
          </w:tcPr>
          <w:p w14:paraId="212EEAB2" w14:textId="77777777" w:rsidR="009A104D" w:rsidRPr="009A104D" w:rsidRDefault="009A104D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نام خانوادگي</w:t>
            </w:r>
          </w:p>
        </w:tc>
        <w:tc>
          <w:tcPr>
            <w:tcW w:w="1006" w:type="dxa"/>
            <w:shd w:val="clear" w:color="000000" w:fill="DEE6D1"/>
            <w:vAlign w:val="center"/>
            <w:hideMark/>
          </w:tcPr>
          <w:p w14:paraId="1FEE7B9E" w14:textId="77777777" w:rsidR="009A104D" w:rsidRPr="009A104D" w:rsidRDefault="009A104D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نام</w:t>
            </w:r>
          </w:p>
        </w:tc>
        <w:tc>
          <w:tcPr>
            <w:tcW w:w="1599" w:type="dxa"/>
            <w:shd w:val="clear" w:color="000000" w:fill="DEE6D1"/>
            <w:vAlign w:val="center"/>
            <w:hideMark/>
          </w:tcPr>
          <w:p w14:paraId="1B0924C8" w14:textId="77777777" w:rsidR="009A104D" w:rsidRPr="009A104D" w:rsidRDefault="009A104D" w:rsidP="009A104D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بازه زمانی</w:t>
            </w:r>
          </w:p>
        </w:tc>
      </w:tr>
      <w:tr w:rsidR="003840B8" w:rsidRPr="009A104D" w14:paraId="68797099" w14:textId="77777777" w:rsidTr="00D24D8F">
        <w:trPr>
          <w:trHeight w:val="20"/>
        </w:trPr>
        <w:tc>
          <w:tcPr>
            <w:tcW w:w="716" w:type="dxa"/>
            <w:vAlign w:val="center"/>
            <w:hideMark/>
          </w:tcPr>
          <w:p w14:paraId="34879BC9" w14:textId="4092CC07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869" w:type="dxa"/>
            <w:shd w:val="clear" w:color="000000" w:fill="F9F8F4"/>
            <w:vAlign w:val="center"/>
            <w:hideMark/>
          </w:tcPr>
          <w:p w14:paraId="51703DF8" w14:textId="48B361C2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9A104D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 xml:space="preserve">علوم و مهندسي آب گرايش </w:t>
            </w: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سازه های آبی</w:t>
            </w:r>
          </w:p>
        </w:tc>
        <w:tc>
          <w:tcPr>
            <w:tcW w:w="2105" w:type="dxa"/>
          </w:tcPr>
          <w:p w14:paraId="5A0625AA" w14:textId="21778366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عبداللهی</w:t>
            </w:r>
          </w:p>
        </w:tc>
        <w:tc>
          <w:tcPr>
            <w:tcW w:w="1006" w:type="dxa"/>
          </w:tcPr>
          <w:p w14:paraId="38DFCB0B" w14:textId="1F03D437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سیدحامد</w:t>
            </w:r>
          </w:p>
        </w:tc>
        <w:tc>
          <w:tcPr>
            <w:tcW w:w="1599" w:type="dxa"/>
          </w:tcPr>
          <w:p w14:paraId="7C7D2821" w14:textId="4A43DEF3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</w:rPr>
              <w:t>09:</w:t>
            </w:r>
            <w:r>
              <w:rPr>
                <w:rFonts w:eastAsia="Times New Roman" w:cs="Times New Roman"/>
              </w:rPr>
              <w:t>00</w:t>
            </w:r>
            <w:r w:rsidRPr="00506A6B">
              <w:rPr>
                <w:rFonts w:eastAsia="Times New Roman" w:cs="Times New Roman"/>
              </w:rPr>
              <w:t>–09:</w:t>
            </w:r>
            <w:r>
              <w:rPr>
                <w:rFonts w:eastAsia="Times New Roman" w:cs="Times New Roman"/>
              </w:rPr>
              <w:t>1</w:t>
            </w:r>
            <w:r w:rsidRPr="00506A6B">
              <w:rPr>
                <w:rFonts w:eastAsia="Times New Roman" w:cs="Times New Roman"/>
              </w:rPr>
              <w:t>0</w:t>
            </w:r>
          </w:p>
        </w:tc>
      </w:tr>
      <w:tr w:rsidR="003840B8" w:rsidRPr="009A104D" w14:paraId="5872F63E" w14:textId="77777777" w:rsidTr="00D24D8F">
        <w:trPr>
          <w:trHeight w:val="20"/>
        </w:trPr>
        <w:tc>
          <w:tcPr>
            <w:tcW w:w="716" w:type="dxa"/>
            <w:shd w:val="clear" w:color="000000" w:fill="F9F8F4"/>
            <w:vAlign w:val="center"/>
            <w:hideMark/>
          </w:tcPr>
          <w:p w14:paraId="15E18C1B" w14:textId="0264127B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869" w:type="dxa"/>
            <w:shd w:val="clear" w:color="000000" w:fill="F9F8F4"/>
            <w:vAlign w:val="center"/>
          </w:tcPr>
          <w:p w14:paraId="08C89837" w14:textId="20885CC9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3840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علوم و مهندسي آب گرايش سازه ها</w:t>
            </w:r>
            <w:r w:rsidRPr="003840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840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 xml:space="preserve"> آب</w:t>
            </w:r>
            <w:r w:rsidRPr="003840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105" w:type="dxa"/>
          </w:tcPr>
          <w:p w14:paraId="1284367F" w14:textId="00F89482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جمشیدی نصر</w:t>
            </w:r>
          </w:p>
        </w:tc>
        <w:tc>
          <w:tcPr>
            <w:tcW w:w="1006" w:type="dxa"/>
          </w:tcPr>
          <w:p w14:paraId="752B68AC" w14:textId="70F0F321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فرزانه</w:t>
            </w:r>
          </w:p>
        </w:tc>
        <w:tc>
          <w:tcPr>
            <w:tcW w:w="1599" w:type="dxa"/>
          </w:tcPr>
          <w:p w14:paraId="1D5B73B7" w14:textId="19AFE5EA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506A6B">
              <w:rPr>
                <w:rFonts w:eastAsia="Times New Roman" w:cs="Times New Roman"/>
              </w:rPr>
              <w:t>09:</w:t>
            </w:r>
            <w:r>
              <w:rPr>
                <w:rFonts w:eastAsia="Times New Roman" w:cs="Times New Roman"/>
              </w:rPr>
              <w:t>1</w:t>
            </w:r>
            <w:r w:rsidRPr="00506A6B">
              <w:rPr>
                <w:rFonts w:eastAsia="Times New Roman" w:cs="Times New Roman"/>
              </w:rPr>
              <w:t>5–09:</w:t>
            </w:r>
            <w:r>
              <w:rPr>
                <w:rFonts w:eastAsia="Times New Roman" w:cs="Times New Roman"/>
              </w:rPr>
              <w:t>2</w:t>
            </w:r>
            <w:r w:rsidRPr="00506A6B">
              <w:rPr>
                <w:rFonts w:eastAsia="Times New Roman" w:cs="Times New Roman"/>
              </w:rPr>
              <w:t>5</w:t>
            </w:r>
          </w:p>
        </w:tc>
      </w:tr>
      <w:tr w:rsidR="003840B8" w:rsidRPr="009A104D" w14:paraId="1097E4BF" w14:textId="77777777" w:rsidTr="00D24D8F">
        <w:trPr>
          <w:trHeight w:val="20"/>
        </w:trPr>
        <w:tc>
          <w:tcPr>
            <w:tcW w:w="716" w:type="dxa"/>
            <w:vAlign w:val="center"/>
            <w:hideMark/>
          </w:tcPr>
          <w:p w14:paraId="18A086D2" w14:textId="465E2475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869" w:type="dxa"/>
            <w:shd w:val="clear" w:color="000000" w:fill="F9F8F4"/>
            <w:vAlign w:val="center"/>
          </w:tcPr>
          <w:p w14:paraId="6160F257" w14:textId="1FB5B150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3840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علوم و مهندسي آب گرايش سازه ها</w:t>
            </w:r>
            <w:r w:rsidRPr="003840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840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 xml:space="preserve"> آب</w:t>
            </w:r>
            <w:r w:rsidRPr="003840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105" w:type="dxa"/>
          </w:tcPr>
          <w:p w14:paraId="5F3DDB74" w14:textId="5B65F865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منصوری تکانتپه</w:t>
            </w:r>
          </w:p>
        </w:tc>
        <w:tc>
          <w:tcPr>
            <w:tcW w:w="1006" w:type="dxa"/>
          </w:tcPr>
          <w:p w14:paraId="6318E7E6" w14:textId="66AC3F2F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پریسا</w:t>
            </w:r>
          </w:p>
        </w:tc>
        <w:tc>
          <w:tcPr>
            <w:tcW w:w="1599" w:type="dxa"/>
          </w:tcPr>
          <w:p w14:paraId="4D855EEF" w14:textId="255C1775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</w:rPr>
              <w:t>09:</w:t>
            </w:r>
            <w:r>
              <w:rPr>
                <w:rFonts w:eastAsia="Times New Roman" w:cs="Times New Roman"/>
              </w:rPr>
              <w:t>3</w:t>
            </w:r>
            <w:r w:rsidRPr="00506A6B">
              <w:rPr>
                <w:rFonts w:eastAsia="Times New Roman" w:cs="Times New Roman"/>
              </w:rPr>
              <w:t>0–09:</w:t>
            </w:r>
            <w:r>
              <w:rPr>
                <w:rFonts w:eastAsia="Times New Roman" w:cs="Times New Roman"/>
              </w:rPr>
              <w:t>40</w:t>
            </w:r>
          </w:p>
        </w:tc>
      </w:tr>
      <w:tr w:rsidR="003840B8" w:rsidRPr="009A104D" w14:paraId="5E3BB23D" w14:textId="77777777" w:rsidTr="009C5B69">
        <w:trPr>
          <w:trHeight w:val="314"/>
        </w:trPr>
        <w:tc>
          <w:tcPr>
            <w:tcW w:w="716" w:type="dxa"/>
            <w:shd w:val="clear" w:color="000000" w:fill="F9F8F4"/>
            <w:vAlign w:val="center"/>
            <w:hideMark/>
          </w:tcPr>
          <w:p w14:paraId="2E2F38C6" w14:textId="5425A99C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869" w:type="dxa"/>
            <w:shd w:val="clear" w:color="000000" w:fill="F9F8F4"/>
            <w:vAlign w:val="center"/>
          </w:tcPr>
          <w:p w14:paraId="64A1BF0C" w14:textId="09AD06A8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3840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علوم و مهندسي آب گرايش سازه ها</w:t>
            </w:r>
            <w:r w:rsidRPr="003840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840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 xml:space="preserve"> آب</w:t>
            </w:r>
            <w:r w:rsidRPr="003840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105" w:type="dxa"/>
          </w:tcPr>
          <w:p w14:paraId="2C2B1543" w14:textId="71F72B3B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یاری</w:t>
            </w:r>
          </w:p>
        </w:tc>
        <w:tc>
          <w:tcPr>
            <w:tcW w:w="1006" w:type="dxa"/>
          </w:tcPr>
          <w:p w14:paraId="0BDB8662" w14:textId="7900D433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شراره</w:t>
            </w:r>
          </w:p>
        </w:tc>
        <w:tc>
          <w:tcPr>
            <w:tcW w:w="1599" w:type="dxa"/>
          </w:tcPr>
          <w:p w14:paraId="7FBF054F" w14:textId="154CC5B7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506A6B">
              <w:rPr>
                <w:rFonts w:eastAsia="Times New Roman" w:cs="Times New Roman"/>
              </w:rPr>
              <w:t>09:</w:t>
            </w:r>
            <w:r>
              <w:rPr>
                <w:rFonts w:eastAsia="Times New Roman" w:cs="Times New Roman"/>
              </w:rPr>
              <w:t>4</w:t>
            </w:r>
            <w:r w:rsidRPr="00506A6B">
              <w:rPr>
                <w:rFonts w:eastAsia="Times New Roman" w:cs="Times New Roman"/>
              </w:rPr>
              <w:t>5–09:</w:t>
            </w:r>
            <w:r>
              <w:rPr>
                <w:rFonts w:eastAsia="Times New Roman" w:cs="Times New Roman"/>
              </w:rPr>
              <w:t>5</w:t>
            </w:r>
            <w:r w:rsidRPr="00506A6B">
              <w:rPr>
                <w:rFonts w:eastAsia="Times New Roman" w:cs="Times New Roman"/>
              </w:rPr>
              <w:t>5</w:t>
            </w:r>
          </w:p>
        </w:tc>
      </w:tr>
      <w:tr w:rsidR="003840B8" w:rsidRPr="009A104D" w14:paraId="48AAF607" w14:textId="77777777" w:rsidTr="00D24D8F">
        <w:trPr>
          <w:trHeight w:val="20"/>
        </w:trPr>
        <w:tc>
          <w:tcPr>
            <w:tcW w:w="716" w:type="dxa"/>
            <w:shd w:val="clear" w:color="000000" w:fill="F9F8F4"/>
            <w:vAlign w:val="center"/>
            <w:hideMark/>
          </w:tcPr>
          <w:p w14:paraId="3331C8D2" w14:textId="43E8B6F7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869" w:type="dxa"/>
            <w:shd w:val="clear" w:color="000000" w:fill="F9F8F4"/>
            <w:vAlign w:val="center"/>
          </w:tcPr>
          <w:p w14:paraId="17F1E108" w14:textId="3ABB6205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3840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علوم و مهندسي آب گرايش سازه ها</w:t>
            </w:r>
            <w:r w:rsidRPr="003840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840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 xml:space="preserve"> آب</w:t>
            </w:r>
            <w:r w:rsidRPr="003840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105" w:type="dxa"/>
          </w:tcPr>
          <w:p w14:paraId="3552A0FC" w14:textId="32427B5C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ابراهیمی</w:t>
            </w:r>
          </w:p>
        </w:tc>
        <w:tc>
          <w:tcPr>
            <w:tcW w:w="1006" w:type="dxa"/>
          </w:tcPr>
          <w:p w14:paraId="3DF6BC6A" w14:textId="2FD99879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ریحانه</w:t>
            </w:r>
          </w:p>
        </w:tc>
        <w:tc>
          <w:tcPr>
            <w:tcW w:w="1599" w:type="dxa"/>
          </w:tcPr>
          <w:p w14:paraId="3DA6F252" w14:textId="35D6A597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506A6B">
              <w:rPr>
                <w:rFonts w:eastAsia="Times New Roman" w:cs="Times New Roman"/>
              </w:rPr>
              <w:t>10:</w:t>
            </w:r>
            <w:r>
              <w:rPr>
                <w:rFonts w:eastAsia="Times New Roman" w:cs="Times New Roman"/>
              </w:rPr>
              <w:t>0</w:t>
            </w:r>
            <w:r w:rsidRPr="00506A6B">
              <w:rPr>
                <w:rFonts w:eastAsia="Times New Roman" w:cs="Times New Roman"/>
              </w:rPr>
              <w:t>0–10:</w:t>
            </w:r>
            <w:r>
              <w:rPr>
                <w:rFonts w:eastAsia="Times New Roman" w:cs="Times New Roman"/>
              </w:rPr>
              <w:t>1</w:t>
            </w:r>
            <w:r w:rsidRPr="00506A6B">
              <w:rPr>
                <w:rFonts w:eastAsia="Times New Roman" w:cs="Times New Roman"/>
              </w:rPr>
              <w:t>0</w:t>
            </w:r>
          </w:p>
        </w:tc>
      </w:tr>
      <w:tr w:rsidR="003840B8" w:rsidRPr="009A104D" w14:paraId="6F0DF9CA" w14:textId="77777777" w:rsidTr="00D24D8F">
        <w:trPr>
          <w:trHeight w:val="20"/>
        </w:trPr>
        <w:tc>
          <w:tcPr>
            <w:tcW w:w="716" w:type="dxa"/>
            <w:vAlign w:val="center"/>
            <w:hideMark/>
          </w:tcPr>
          <w:p w14:paraId="566333D6" w14:textId="62B9F381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869" w:type="dxa"/>
            <w:shd w:val="clear" w:color="000000" w:fill="F9F8F4"/>
            <w:vAlign w:val="center"/>
          </w:tcPr>
          <w:p w14:paraId="36C86C5D" w14:textId="4AD6B4EE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3840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علوم و مهندسي آب گرايش سازه ها</w:t>
            </w:r>
            <w:r w:rsidRPr="003840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840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 xml:space="preserve"> آب</w:t>
            </w:r>
            <w:r w:rsidRPr="003840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105" w:type="dxa"/>
          </w:tcPr>
          <w:p w14:paraId="41F1FA89" w14:textId="3B8334E4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رهبری صفا</w:t>
            </w:r>
          </w:p>
        </w:tc>
        <w:tc>
          <w:tcPr>
            <w:tcW w:w="1006" w:type="dxa"/>
          </w:tcPr>
          <w:p w14:paraId="7B252FEF" w14:textId="49BB1BD2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فائزه</w:t>
            </w:r>
          </w:p>
        </w:tc>
        <w:tc>
          <w:tcPr>
            <w:tcW w:w="1599" w:type="dxa"/>
          </w:tcPr>
          <w:p w14:paraId="5CACDFAE" w14:textId="2DA08C3F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</w:rPr>
              <w:t>10:</w:t>
            </w:r>
            <w:r>
              <w:rPr>
                <w:rFonts w:eastAsia="Times New Roman" w:cs="Times New Roman"/>
              </w:rPr>
              <w:t>1</w:t>
            </w:r>
            <w:r w:rsidRPr="00506A6B">
              <w:rPr>
                <w:rFonts w:eastAsia="Times New Roman" w:cs="Times New Roman"/>
              </w:rPr>
              <w:t>5–10:</w:t>
            </w:r>
            <w:r>
              <w:rPr>
                <w:rFonts w:eastAsia="Times New Roman" w:cs="Times New Roman"/>
              </w:rPr>
              <w:t>2</w:t>
            </w:r>
            <w:r w:rsidRPr="00506A6B">
              <w:rPr>
                <w:rFonts w:eastAsia="Times New Roman" w:cs="Times New Roman"/>
              </w:rPr>
              <w:t>5</w:t>
            </w:r>
          </w:p>
        </w:tc>
      </w:tr>
      <w:tr w:rsidR="003840B8" w:rsidRPr="009A104D" w14:paraId="6A849D98" w14:textId="77777777" w:rsidTr="00D24D8F">
        <w:trPr>
          <w:trHeight w:val="20"/>
        </w:trPr>
        <w:tc>
          <w:tcPr>
            <w:tcW w:w="716" w:type="dxa"/>
            <w:shd w:val="clear" w:color="000000" w:fill="F9F8F4"/>
            <w:vAlign w:val="center"/>
            <w:hideMark/>
          </w:tcPr>
          <w:p w14:paraId="0634A396" w14:textId="51C004C9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869" w:type="dxa"/>
            <w:shd w:val="clear" w:color="000000" w:fill="F9F8F4"/>
            <w:vAlign w:val="center"/>
          </w:tcPr>
          <w:p w14:paraId="2C7465DE" w14:textId="38B24E26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3840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>علوم و مهندسي آب گرايش سازه ها</w:t>
            </w:r>
            <w:r w:rsidRPr="003840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  <w:r w:rsidRPr="003840B8"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  <w:t xml:space="preserve"> آب</w:t>
            </w:r>
            <w:r w:rsidRPr="003840B8">
              <w:rPr>
                <w:rFonts w:ascii="Tahoma" w:eastAsia="Times New Roman" w:hAnsi="Tahoma" w:cs="B Nazanin" w:hint="cs"/>
                <w:color w:val="000000"/>
                <w:sz w:val="24"/>
                <w:szCs w:val="24"/>
                <w:rtl/>
                <w:lang w:bidi="fa-IR"/>
              </w:rPr>
              <w:t>ی</w:t>
            </w:r>
          </w:p>
        </w:tc>
        <w:tc>
          <w:tcPr>
            <w:tcW w:w="2105" w:type="dxa"/>
          </w:tcPr>
          <w:p w14:paraId="0874CE38" w14:textId="3390D8B5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چهارمحالی</w:t>
            </w:r>
          </w:p>
        </w:tc>
        <w:tc>
          <w:tcPr>
            <w:tcW w:w="1006" w:type="dxa"/>
          </w:tcPr>
          <w:p w14:paraId="0417E249" w14:textId="2A27142B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506A6B">
              <w:rPr>
                <w:rFonts w:eastAsia="Times New Roman" w:cs="Times New Roman"/>
                <w:rtl/>
              </w:rPr>
              <w:t>امیرحسین</w:t>
            </w:r>
          </w:p>
        </w:tc>
        <w:tc>
          <w:tcPr>
            <w:tcW w:w="1599" w:type="dxa"/>
          </w:tcPr>
          <w:p w14:paraId="2350B6E1" w14:textId="666DAB89" w:rsidR="003840B8" w:rsidRPr="009A104D" w:rsidRDefault="003840B8" w:rsidP="003840B8">
            <w:pPr>
              <w:bidi/>
              <w:spacing w:after="0"/>
              <w:jc w:val="center"/>
              <w:rPr>
                <w:rFonts w:ascii="Tahoma" w:eastAsia="Times New Roman" w:hAnsi="Tahoma" w:cs="B Nazanin"/>
                <w:color w:val="000000"/>
                <w:sz w:val="24"/>
                <w:szCs w:val="24"/>
                <w:rtl/>
                <w:lang w:bidi="fa-IR"/>
              </w:rPr>
            </w:pPr>
            <w:r w:rsidRPr="00506A6B">
              <w:rPr>
                <w:rFonts w:eastAsia="Times New Roman" w:cs="Times New Roman"/>
              </w:rPr>
              <w:t>10:</w:t>
            </w:r>
            <w:r>
              <w:rPr>
                <w:rFonts w:eastAsia="Times New Roman" w:cs="Times New Roman"/>
              </w:rPr>
              <w:t>3</w:t>
            </w:r>
            <w:r w:rsidRPr="00506A6B">
              <w:rPr>
                <w:rFonts w:eastAsia="Times New Roman" w:cs="Times New Roman"/>
              </w:rPr>
              <w:t>0–10:</w:t>
            </w:r>
            <w:r>
              <w:rPr>
                <w:rFonts w:eastAsia="Times New Roman" w:cs="Times New Roman"/>
              </w:rPr>
              <w:t>4</w:t>
            </w:r>
            <w:r w:rsidRPr="00506A6B">
              <w:rPr>
                <w:rFonts w:eastAsia="Times New Roman" w:cs="Times New Roman"/>
              </w:rPr>
              <w:t>0</w:t>
            </w:r>
          </w:p>
        </w:tc>
      </w:tr>
    </w:tbl>
    <w:p w14:paraId="34D377E4" w14:textId="77777777" w:rsidR="009803D1" w:rsidRPr="001D1164" w:rsidRDefault="00E96F1B" w:rsidP="008B0514">
      <w:pPr>
        <w:bidi/>
        <w:jc w:val="both"/>
        <w:rPr>
          <w:rFonts w:cs="B Nazanin"/>
          <w:sz w:val="22"/>
          <w:rtl/>
          <w:lang w:bidi="fa-IR"/>
        </w:rPr>
      </w:pPr>
      <w:r w:rsidRPr="00435C18">
        <w:rPr>
          <w:rFonts w:cs="B Nazanin" w:hint="cs"/>
          <w:rtl/>
          <w:lang w:bidi="fa-IR"/>
        </w:rPr>
        <w:t xml:space="preserve">                                                                            </w:t>
      </w:r>
    </w:p>
    <w:p w14:paraId="5A1267FC" w14:textId="4BCDE4E8" w:rsidR="00E96F1B" w:rsidRPr="001D1164" w:rsidRDefault="00E96F1B" w:rsidP="008B0514">
      <w:pPr>
        <w:bidi/>
        <w:jc w:val="both"/>
        <w:rPr>
          <w:rFonts w:cs="B Nazanin"/>
          <w:sz w:val="22"/>
          <w:rtl/>
          <w:lang w:bidi="fa-IR"/>
        </w:rPr>
      </w:pPr>
    </w:p>
    <w:sectPr w:rsidR="00E96F1B" w:rsidRPr="001D1164" w:rsidSect="00E31D80">
      <w:headerReference w:type="even" r:id="rId8"/>
      <w:headerReference w:type="default" r:id="rId9"/>
      <w:footerReference w:type="default" r:id="rId10"/>
      <w:headerReference w:type="first" r:id="rId11"/>
      <w:pgSz w:w="11907" w:h="16840" w:code="9"/>
      <w:pgMar w:top="1134" w:right="1276" w:bottom="851" w:left="1134" w:header="1644" w:footer="284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B004B" w14:textId="77777777" w:rsidR="00CB495A" w:rsidRDefault="00CB495A" w:rsidP="005A15D4">
      <w:pPr>
        <w:spacing w:after="0"/>
      </w:pPr>
      <w:r>
        <w:separator/>
      </w:r>
    </w:p>
  </w:endnote>
  <w:endnote w:type="continuationSeparator" w:id="0">
    <w:p w14:paraId="6D358F98" w14:textId="77777777" w:rsidR="00CB495A" w:rsidRDefault="00CB495A" w:rsidP="005A15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C48A" w14:textId="06DC8B63" w:rsidR="00811825" w:rsidRDefault="00811825">
    <w:pPr>
      <w:pStyle w:val="Footer"/>
      <w:jc w:val="center"/>
      <w:rPr>
        <w:caps/>
        <w:noProof/>
        <w:color w:val="4472C4" w:themeColor="accent1"/>
      </w:rPr>
    </w:pPr>
    <w:r>
      <w:rPr>
        <w:caps/>
        <w:color w:val="4472C4" w:themeColor="accent1"/>
      </w:rPr>
      <w:fldChar w:fldCharType="begin"/>
    </w:r>
    <w:r>
      <w:rPr>
        <w:caps/>
        <w:color w:val="4472C4" w:themeColor="accent1"/>
      </w:rPr>
      <w:instrText xml:space="preserve"> PAGE   \* MERGEFORMAT </w:instrText>
    </w:r>
    <w:r>
      <w:rPr>
        <w:caps/>
        <w:color w:val="4472C4" w:themeColor="accent1"/>
      </w:rPr>
      <w:fldChar w:fldCharType="separate"/>
    </w:r>
    <w:r w:rsidR="009D29ED">
      <w:rPr>
        <w:caps/>
        <w:noProof/>
        <w:color w:val="4472C4" w:themeColor="accent1"/>
        <w:lang w:bidi="fa-IR"/>
      </w:rPr>
      <w:t>1</w:t>
    </w:r>
    <w:r>
      <w:rPr>
        <w:caps/>
        <w:noProof/>
        <w:color w:val="4472C4" w:themeColor="accent1"/>
      </w:rPr>
      <w:fldChar w:fldCharType="end"/>
    </w:r>
  </w:p>
  <w:p w14:paraId="67CE174E" w14:textId="77777777" w:rsidR="00811825" w:rsidRDefault="008118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CF206" w14:textId="77777777" w:rsidR="00CB495A" w:rsidRDefault="00CB495A" w:rsidP="005A15D4">
      <w:pPr>
        <w:spacing w:after="0"/>
      </w:pPr>
      <w:r>
        <w:separator/>
      </w:r>
    </w:p>
  </w:footnote>
  <w:footnote w:type="continuationSeparator" w:id="0">
    <w:p w14:paraId="0CFF0E1E" w14:textId="77777777" w:rsidR="00CB495A" w:rsidRDefault="00CB495A" w:rsidP="005A15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2E738" w14:textId="35559206" w:rsidR="00811825" w:rsidRDefault="00000000">
    <w:pPr>
      <w:pStyle w:val="Header"/>
    </w:pPr>
    <w:r>
      <w:rPr>
        <w:noProof/>
      </w:rPr>
      <w:pict w14:anchorId="2ECFC9D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9" o:spid="_x0000_s1026" type="#_x0000_t75" style="position:absolute;left:0;text-align:left;margin-left:0;margin-top:0;width:301.45pt;height:465.7pt;z-index:-251656192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B9931" w14:textId="17827E29" w:rsidR="00811825" w:rsidRPr="005A15D4" w:rsidRDefault="00811825" w:rsidP="00E31D80">
    <w:pPr>
      <w:pStyle w:val="Header"/>
      <w:pBdr>
        <w:bottom w:val="thinThickSmallGap" w:sz="24" w:space="1" w:color="auto"/>
      </w:pBdr>
      <w:tabs>
        <w:tab w:val="clear" w:pos="4513"/>
        <w:tab w:val="clear" w:pos="9026"/>
      </w:tabs>
      <w:bidi/>
      <w:jc w:val="both"/>
      <w:rPr>
        <w:sz w:val="22"/>
        <w:lang w:bidi="fa-IR"/>
      </w:rPr>
    </w:pPr>
    <w:r>
      <w:rPr>
        <w:rFonts w:cs="B Titr" w:hint="cs"/>
        <w:noProof/>
        <w:sz w:val="18"/>
        <w:szCs w:val="18"/>
        <w:rtl/>
      </w:rPr>
      <mc:AlternateContent>
        <mc:Choice Requires="wps">
          <w:drawing>
            <wp:anchor distT="0" distB="0" distL="114300" distR="114300" simplePos="0" relativeHeight="251657215" behindDoc="0" locked="0" layoutInCell="1" allowOverlap="1" wp14:anchorId="57843187" wp14:editId="2F55C77F">
              <wp:simplePos x="0" y="0"/>
              <wp:positionH relativeFrom="margin">
                <wp:posOffset>318135</wp:posOffset>
              </wp:positionH>
              <wp:positionV relativeFrom="margin">
                <wp:posOffset>-786130</wp:posOffset>
              </wp:positionV>
              <wp:extent cx="5399405" cy="571500"/>
              <wp:effectExtent l="57150" t="57150" r="67945" b="57150"/>
              <wp:wrapNone/>
              <wp:docPr id="11" name="Ribbon: Tilted Down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9405" cy="571500"/>
                      </a:xfrm>
                      <a:prstGeom prst="ribbon">
                        <a:avLst>
                          <a:gd name="adj1" fmla="val 5886"/>
                          <a:gd name="adj2" fmla="val 66257"/>
                        </a:avLst>
                      </a:prstGeom>
                      <a:solidFill>
                        <a:schemeClr val="accent1">
                          <a:lumMod val="20000"/>
                          <a:lumOff val="80000"/>
                        </a:schemeClr>
                      </a:solidFill>
                      <a:ln>
                        <a:solidFill>
                          <a:schemeClr val="tx1"/>
                        </a:solidFill>
                      </a:ln>
                      <a:effectLst>
                        <a:innerShdw blurRad="63500" dist="50800" dir="5400000">
                          <a:prstClr val="black">
                            <a:alpha val="50000"/>
                          </a:prstClr>
                        </a:innerShdw>
                      </a:effectLst>
                      <a:scene3d>
                        <a:camera prst="obliqueTopRight"/>
                        <a:lightRig rig="threePt" dir="t"/>
                      </a:scene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148EC74" w14:textId="7386DAA7" w:rsidR="00811825" w:rsidRPr="003E161A" w:rsidRDefault="003E161A" w:rsidP="00E12268">
                          <w:pPr>
                            <w:jc w:val="center"/>
                            <w:rPr>
                              <w:lang w:bidi="fa-IR"/>
                            </w:rPr>
                          </w:pP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جدول زمان</w:t>
                          </w:r>
                          <w:r w:rsidRPr="003E161A">
                            <w:rPr>
                              <w:shd w:val="clear" w:color="auto" w:fill="000000" w:themeFill="text1"/>
                              <w:rtl/>
                              <w:lang w:bidi="fa-IR"/>
                            </w:rPr>
                            <w:softHyphen/>
                          </w:r>
                          <w:r w:rsidRPr="003E161A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بندی مرحله مصاحبه آزمون دکتری نیمه متمرکز سال 140</w:t>
                          </w:r>
                          <w:r w:rsidR="00E12268">
                            <w:rPr>
                              <w:rFonts w:hint="cs"/>
                              <w:shd w:val="clear" w:color="auto" w:fill="000000" w:themeFill="text1"/>
                              <w:rtl/>
                              <w:lang w:bidi="fa-IR"/>
                            </w:rPr>
                            <w:t>5</w:t>
                          </w:r>
                          <w:r w:rsidRPr="003E161A">
                            <w:rPr>
                              <w:rFonts w:hint="cs"/>
                              <w:rtl/>
                              <w:lang w:bidi="fa-IR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7843187"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  <v:formulas>
                <v:f eqn="val #0"/>
                <v:f eqn="sum @0 675 0"/>
                <v:f eqn="sum @1 675 0"/>
                <v:f eqn="sum @2 675 0"/>
                <v:f eqn="sum @3 675 0"/>
                <v:f eqn="sum width 0 @4"/>
                <v:f eqn="sum width 0 @3"/>
                <v:f eqn="sum width 0 @2"/>
                <v:f eqn="sum width 0 @1"/>
                <v:f eqn="sum width 0 @0"/>
                <v:f eqn="val #1"/>
                <v:f eqn="prod @10 1 4"/>
                <v:f eqn="prod @11 2 1"/>
                <v:f eqn="prod @11 3 1"/>
                <v:f eqn="prod height 1 2"/>
                <v:f eqn="sum @14 0 @12"/>
                <v:f eqn="sum height 0 @10"/>
                <v:f eqn="sum height 0 @11"/>
                <v:f eqn="prod width 1 2"/>
                <v:f eqn="sum width 0 2700"/>
                <v:f eqn="sum @18 0 2700"/>
                <v:f eqn="val width"/>
                <v:f eqn="val height"/>
              </v:formulas>
              <v:path o:extrusionok="f" o:connecttype="custom" o:connectlocs="@18,@10;2700,@15;@18,21600;@19,@15" o:connectangles="270,180,90,0" textboxrect="@0,@10,@9,21600"/>
              <v:handles>
                <v:h position="#0,bottomRight" xrange="2700,8100"/>
                <v:h position="center,#1" yrange="0,7200"/>
              </v:handles>
              <o:complex v:ext="view"/>
            </v:shapetype>
            <v:shape id="Ribbon: Tilted Down 11" o:spid="_x0000_s1026" type="#_x0000_t53" style="position:absolute;left:0;text-align:left;margin-left:25.05pt;margin-top:-61.9pt;width:425.15pt;height:45pt;z-index:25165721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" adj="3644,1271" fillcolor="#d9e2f3 [660]" strokecolor="black [3213]" strokeweight="1pt">
              <v:stroke joinstyle="miter"/>
              <v:textbox>
                <w:txbxContent>
                  <w:p w14:paraId="0148EC74" w14:textId="7386DAA7" w:rsidR="00811825" w:rsidRPr="003E161A" w:rsidRDefault="003E161A" w:rsidP="00E12268">
                    <w:pPr>
                      <w:jc w:val="center"/>
                      <w:rPr>
                        <w:lang w:bidi="fa-IR"/>
                      </w:rPr>
                    </w:pP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جدول زمان</w:t>
                    </w:r>
                    <w:r w:rsidRPr="003E161A">
                      <w:rPr>
                        <w:shd w:val="clear" w:color="auto" w:fill="000000" w:themeFill="text1"/>
                        <w:rtl/>
                        <w:lang w:bidi="fa-IR"/>
                      </w:rPr>
                      <w:softHyphen/>
                    </w:r>
                    <w:r w:rsidRPr="003E161A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بندی مرحله مصاحبه آزمون دکتری نیمه متمرکز سال 140</w:t>
                    </w:r>
                    <w:r w:rsidR="00E12268">
                      <w:rPr>
                        <w:rFonts w:hint="cs"/>
                        <w:shd w:val="clear" w:color="auto" w:fill="000000" w:themeFill="text1"/>
                        <w:rtl/>
                        <w:lang w:bidi="fa-IR"/>
                      </w:rPr>
                      <w:t>5</w:t>
                    </w:r>
                    <w:r w:rsidRPr="003E161A">
                      <w:rPr>
                        <w:rFonts w:hint="cs"/>
                        <w:rtl/>
                        <w:lang w:bidi="fa-IR"/>
                      </w:rPr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0000">
      <w:rPr>
        <w:rFonts w:cs="B Titr"/>
        <w:noProof/>
        <w:sz w:val="18"/>
        <w:szCs w:val="18"/>
        <w:lang w:val="fa-IR" w:bidi="fa-IR"/>
      </w:rPr>
      <w:pict w14:anchorId="754E080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10" o:spid="_x0000_s1027" type="#_x0000_t75" style="position:absolute;left:0;text-align:left;margin-left:0;margin-top:0;width:301.45pt;height:465.7pt;z-index:-251655168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  <w:r w:rsidRPr="005A15D4">
      <w:rPr>
        <w:rFonts w:cs="B Titr" w:hint="cs"/>
        <w:noProof/>
        <w:sz w:val="18"/>
        <w:szCs w:val="18"/>
        <w:rtl/>
      </w:rPr>
      <w:drawing>
        <wp:anchor distT="0" distB="0" distL="114300" distR="114300" simplePos="0" relativeHeight="251658240" behindDoc="0" locked="0" layoutInCell="1" allowOverlap="1" wp14:anchorId="49DB59A9" wp14:editId="21AFB8EC">
          <wp:simplePos x="0" y="0"/>
          <wp:positionH relativeFrom="column">
            <wp:posOffset>6060440</wp:posOffset>
          </wp:positionH>
          <wp:positionV relativeFrom="paragraph">
            <wp:posOffset>-592785</wp:posOffset>
          </wp:positionV>
          <wp:extent cx="325755" cy="503555"/>
          <wp:effectExtent l="0" t="0" r="0" b="0"/>
          <wp:wrapNone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ntitled-4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75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7F1C2" w14:textId="381602A0" w:rsidR="00811825" w:rsidRDefault="00000000">
    <w:pPr>
      <w:pStyle w:val="Header"/>
    </w:pPr>
    <w:r>
      <w:rPr>
        <w:noProof/>
      </w:rPr>
      <w:pict w14:anchorId="3F6F8B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022508" o:spid="_x0000_s1025" type="#_x0000_t75" style="position:absolute;left:0;text-align:left;margin-left:0;margin-top:0;width:301.45pt;height:465.7pt;z-index:-251657216;mso-position-horizontal:center;mso-position-horizontal-relative:margin;mso-position-vertical:center;mso-position-vertical-relative:margin" o:allowincell="f">
          <v:imagedata r:id="rId1" o:title="Untitled-4_prev_ui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B2A4F"/>
    <w:multiLevelType w:val="hybridMultilevel"/>
    <w:tmpl w:val="83A6F5BA"/>
    <w:lvl w:ilvl="0" w:tplc="6FAA684A">
      <w:start w:val="1"/>
      <w:numFmt w:val="decimal"/>
      <w:suff w:val="space"/>
      <w:lvlText w:val="%1)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332F5AB7"/>
    <w:multiLevelType w:val="hybridMultilevel"/>
    <w:tmpl w:val="5B6CADBC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3F51594C"/>
    <w:multiLevelType w:val="hybridMultilevel"/>
    <w:tmpl w:val="0C8CA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33752C"/>
    <w:multiLevelType w:val="hybridMultilevel"/>
    <w:tmpl w:val="92AC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EC05D1"/>
    <w:multiLevelType w:val="hybridMultilevel"/>
    <w:tmpl w:val="B17209E0"/>
    <w:lvl w:ilvl="0" w:tplc="04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 w15:restartNumberingAfterBreak="0">
    <w:nsid w:val="6902361B"/>
    <w:multiLevelType w:val="hybridMultilevel"/>
    <w:tmpl w:val="90184FAE"/>
    <w:lvl w:ilvl="0" w:tplc="1C6248EA">
      <w:start w:val="1"/>
      <w:numFmt w:val="decimal"/>
      <w:lvlText w:val="%1-"/>
      <w:lvlJc w:val="left"/>
      <w:pPr>
        <w:ind w:left="-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55" w:hanging="360"/>
      </w:pPr>
    </w:lvl>
    <w:lvl w:ilvl="2" w:tplc="0409001B" w:tentative="1">
      <w:start w:val="1"/>
      <w:numFmt w:val="lowerRoman"/>
      <w:lvlText w:val="%3."/>
      <w:lvlJc w:val="right"/>
      <w:pPr>
        <w:ind w:left="1375" w:hanging="180"/>
      </w:pPr>
    </w:lvl>
    <w:lvl w:ilvl="3" w:tplc="0409000F" w:tentative="1">
      <w:start w:val="1"/>
      <w:numFmt w:val="decimal"/>
      <w:lvlText w:val="%4."/>
      <w:lvlJc w:val="left"/>
      <w:pPr>
        <w:ind w:left="2095" w:hanging="360"/>
      </w:pPr>
    </w:lvl>
    <w:lvl w:ilvl="4" w:tplc="04090019" w:tentative="1">
      <w:start w:val="1"/>
      <w:numFmt w:val="lowerLetter"/>
      <w:lvlText w:val="%5."/>
      <w:lvlJc w:val="left"/>
      <w:pPr>
        <w:ind w:left="2815" w:hanging="360"/>
      </w:pPr>
    </w:lvl>
    <w:lvl w:ilvl="5" w:tplc="0409001B" w:tentative="1">
      <w:start w:val="1"/>
      <w:numFmt w:val="lowerRoman"/>
      <w:lvlText w:val="%6."/>
      <w:lvlJc w:val="right"/>
      <w:pPr>
        <w:ind w:left="3535" w:hanging="180"/>
      </w:pPr>
    </w:lvl>
    <w:lvl w:ilvl="6" w:tplc="0409000F" w:tentative="1">
      <w:start w:val="1"/>
      <w:numFmt w:val="decimal"/>
      <w:lvlText w:val="%7."/>
      <w:lvlJc w:val="left"/>
      <w:pPr>
        <w:ind w:left="4255" w:hanging="360"/>
      </w:pPr>
    </w:lvl>
    <w:lvl w:ilvl="7" w:tplc="04090019" w:tentative="1">
      <w:start w:val="1"/>
      <w:numFmt w:val="lowerLetter"/>
      <w:lvlText w:val="%8."/>
      <w:lvlJc w:val="left"/>
      <w:pPr>
        <w:ind w:left="4975" w:hanging="360"/>
      </w:pPr>
    </w:lvl>
    <w:lvl w:ilvl="8" w:tplc="0409001B" w:tentative="1">
      <w:start w:val="1"/>
      <w:numFmt w:val="lowerRoman"/>
      <w:lvlText w:val="%9."/>
      <w:lvlJc w:val="right"/>
      <w:pPr>
        <w:ind w:left="5695" w:hanging="180"/>
      </w:pPr>
    </w:lvl>
  </w:abstractNum>
  <w:num w:numId="1" w16cid:durableId="2120879676">
    <w:abstractNumId w:val="2"/>
  </w:num>
  <w:num w:numId="2" w16cid:durableId="1479492524">
    <w:abstractNumId w:val="4"/>
  </w:num>
  <w:num w:numId="3" w16cid:durableId="1543785892">
    <w:abstractNumId w:val="1"/>
  </w:num>
  <w:num w:numId="4" w16cid:durableId="1347093229">
    <w:abstractNumId w:val="3"/>
  </w:num>
  <w:num w:numId="5" w16cid:durableId="1304654498">
    <w:abstractNumId w:val="0"/>
  </w:num>
  <w:num w:numId="6" w16cid:durableId="3955883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gutterAtTop/>
  <w:proofState w:spelling="clean" w:grammar="clean"/>
  <w:defaultTabStop w:val="567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4820"/>
    <w:rsid w:val="00002A29"/>
    <w:rsid w:val="00013B37"/>
    <w:rsid w:val="00013DCE"/>
    <w:rsid w:val="0001549D"/>
    <w:rsid w:val="00022828"/>
    <w:rsid w:val="00026C76"/>
    <w:rsid w:val="000347B7"/>
    <w:rsid w:val="000437DA"/>
    <w:rsid w:val="00044158"/>
    <w:rsid w:val="000528F8"/>
    <w:rsid w:val="00074222"/>
    <w:rsid w:val="00074DF4"/>
    <w:rsid w:val="00086B7B"/>
    <w:rsid w:val="00093204"/>
    <w:rsid w:val="000A0C91"/>
    <w:rsid w:val="000A560E"/>
    <w:rsid w:val="000A72A0"/>
    <w:rsid w:val="000B3D3A"/>
    <w:rsid w:val="000C794C"/>
    <w:rsid w:val="000D3CB9"/>
    <w:rsid w:val="000E0D06"/>
    <w:rsid w:val="0010332C"/>
    <w:rsid w:val="00105182"/>
    <w:rsid w:val="00107B76"/>
    <w:rsid w:val="00115767"/>
    <w:rsid w:val="00130A89"/>
    <w:rsid w:val="001318D9"/>
    <w:rsid w:val="0013556E"/>
    <w:rsid w:val="00137717"/>
    <w:rsid w:val="001459C8"/>
    <w:rsid w:val="00157E2A"/>
    <w:rsid w:val="00181B0A"/>
    <w:rsid w:val="0018262E"/>
    <w:rsid w:val="001873D8"/>
    <w:rsid w:val="0019201D"/>
    <w:rsid w:val="001956B0"/>
    <w:rsid w:val="001C2F50"/>
    <w:rsid w:val="001D1164"/>
    <w:rsid w:val="001E2E59"/>
    <w:rsid w:val="001E72D0"/>
    <w:rsid w:val="001F6AE1"/>
    <w:rsid w:val="00204AA7"/>
    <w:rsid w:val="0021431E"/>
    <w:rsid w:val="00233E29"/>
    <w:rsid w:val="002475D7"/>
    <w:rsid w:val="00274C66"/>
    <w:rsid w:val="002866F3"/>
    <w:rsid w:val="0028798A"/>
    <w:rsid w:val="00295481"/>
    <w:rsid w:val="00295BA1"/>
    <w:rsid w:val="002C47CB"/>
    <w:rsid w:val="002D1188"/>
    <w:rsid w:val="002E2C41"/>
    <w:rsid w:val="002E61A9"/>
    <w:rsid w:val="002F309D"/>
    <w:rsid w:val="002F3212"/>
    <w:rsid w:val="00324920"/>
    <w:rsid w:val="00333A68"/>
    <w:rsid w:val="00341959"/>
    <w:rsid w:val="00350FB5"/>
    <w:rsid w:val="003534A5"/>
    <w:rsid w:val="00354A72"/>
    <w:rsid w:val="0037304D"/>
    <w:rsid w:val="003840B8"/>
    <w:rsid w:val="0038755F"/>
    <w:rsid w:val="003A64BB"/>
    <w:rsid w:val="003C1EA5"/>
    <w:rsid w:val="003C6C24"/>
    <w:rsid w:val="003D3ED2"/>
    <w:rsid w:val="003E120B"/>
    <w:rsid w:val="003E161A"/>
    <w:rsid w:val="00423AD8"/>
    <w:rsid w:val="00435C18"/>
    <w:rsid w:val="004726F2"/>
    <w:rsid w:val="004730CB"/>
    <w:rsid w:val="0047663F"/>
    <w:rsid w:val="00477809"/>
    <w:rsid w:val="004A7548"/>
    <w:rsid w:val="004C53FE"/>
    <w:rsid w:val="004D2EC4"/>
    <w:rsid w:val="004E79CA"/>
    <w:rsid w:val="004E7EBA"/>
    <w:rsid w:val="004F116C"/>
    <w:rsid w:val="004F6B9B"/>
    <w:rsid w:val="004F7C19"/>
    <w:rsid w:val="005105A3"/>
    <w:rsid w:val="00512048"/>
    <w:rsid w:val="00513FAC"/>
    <w:rsid w:val="0051474E"/>
    <w:rsid w:val="00530567"/>
    <w:rsid w:val="00534CB9"/>
    <w:rsid w:val="00541FD5"/>
    <w:rsid w:val="0054238D"/>
    <w:rsid w:val="0054428C"/>
    <w:rsid w:val="0056030C"/>
    <w:rsid w:val="005608A7"/>
    <w:rsid w:val="005610C5"/>
    <w:rsid w:val="00594F23"/>
    <w:rsid w:val="005A15D4"/>
    <w:rsid w:val="005B31C1"/>
    <w:rsid w:val="005E6F36"/>
    <w:rsid w:val="00607828"/>
    <w:rsid w:val="006140CE"/>
    <w:rsid w:val="00614BBA"/>
    <w:rsid w:val="00627136"/>
    <w:rsid w:val="0063144E"/>
    <w:rsid w:val="00632F31"/>
    <w:rsid w:val="0063722A"/>
    <w:rsid w:val="0064250E"/>
    <w:rsid w:val="00644C36"/>
    <w:rsid w:val="0065411F"/>
    <w:rsid w:val="006603C6"/>
    <w:rsid w:val="006749BF"/>
    <w:rsid w:val="00687414"/>
    <w:rsid w:val="006A34D2"/>
    <w:rsid w:val="006A6288"/>
    <w:rsid w:val="006C6F16"/>
    <w:rsid w:val="006D248F"/>
    <w:rsid w:val="006D33A4"/>
    <w:rsid w:val="006E5F93"/>
    <w:rsid w:val="006F5856"/>
    <w:rsid w:val="006F6150"/>
    <w:rsid w:val="007065FE"/>
    <w:rsid w:val="007401B3"/>
    <w:rsid w:val="007403F5"/>
    <w:rsid w:val="00741A08"/>
    <w:rsid w:val="00767E26"/>
    <w:rsid w:val="007A71C3"/>
    <w:rsid w:val="007B095C"/>
    <w:rsid w:val="007C0106"/>
    <w:rsid w:val="007D4752"/>
    <w:rsid w:val="007F259F"/>
    <w:rsid w:val="007F454C"/>
    <w:rsid w:val="0080334A"/>
    <w:rsid w:val="00810D68"/>
    <w:rsid w:val="00811825"/>
    <w:rsid w:val="00813F30"/>
    <w:rsid w:val="00815045"/>
    <w:rsid w:val="00820D4C"/>
    <w:rsid w:val="00821957"/>
    <w:rsid w:val="008364E1"/>
    <w:rsid w:val="00862767"/>
    <w:rsid w:val="00865FC8"/>
    <w:rsid w:val="008966C7"/>
    <w:rsid w:val="008A5CD9"/>
    <w:rsid w:val="008B0514"/>
    <w:rsid w:val="008B646A"/>
    <w:rsid w:val="008C4C22"/>
    <w:rsid w:val="008D7EAD"/>
    <w:rsid w:val="008E46E2"/>
    <w:rsid w:val="008E72C5"/>
    <w:rsid w:val="008F3022"/>
    <w:rsid w:val="008F343E"/>
    <w:rsid w:val="00903F8C"/>
    <w:rsid w:val="009061F2"/>
    <w:rsid w:val="00906EE6"/>
    <w:rsid w:val="00913814"/>
    <w:rsid w:val="00921BF2"/>
    <w:rsid w:val="00941C5A"/>
    <w:rsid w:val="00943C1E"/>
    <w:rsid w:val="00946D3C"/>
    <w:rsid w:val="00957C47"/>
    <w:rsid w:val="0097132E"/>
    <w:rsid w:val="009803D1"/>
    <w:rsid w:val="00980634"/>
    <w:rsid w:val="00982C15"/>
    <w:rsid w:val="00983D59"/>
    <w:rsid w:val="009861F2"/>
    <w:rsid w:val="009A104D"/>
    <w:rsid w:val="009B392E"/>
    <w:rsid w:val="009C177F"/>
    <w:rsid w:val="009C5B69"/>
    <w:rsid w:val="009D05C5"/>
    <w:rsid w:val="009D2389"/>
    <w:rsid w:val="009D29ED"/>
    <w:rsid w:val="009D34B8"/>
    <w:rsid w:val="009F0E61"/>
    <w:rsid w:val="00A01D32"/>
    <w:rsid w:val="00A04EB8"/>
    <w:rsid w:val="00A04FB5"/>
    <w:rsid w:val="00A2003B"/>
    <w:rsid w:val="00A24EB2"/>
    <w:rsid w:val="00A50706"/>
    <w:rsid w:val="00A72602"/>
    <w:rsid w:val="00AB1187"/>
    <w:rsid w:val="00AB5C04"/>
    <w:rsid w:val="00AB7C91"/>
    <w:rsid w:val="00AC1984"/>
    <w:rsid w:val="00AC6729"/>
    <w:rsid w:val="00AD02A3"/>
    <w:rsid w:val="00AF2060"/>
    <w:rsid w:val="00AF62F9"/>
    <w:rsid w:val="00B00B5F"/>
    <w:rsid w:val="00B10F02"/>
    <w:rsid w:val="00B20E31"/>
    <w:rsid w:val="00B20E99"/>
    <w:rsid w:val="00B217C3"/>
    <w:rsid w:val="00B343F0"/>
    <w:rsid w:val="00B35050"/>
    <w:rsid w:val="00B371A7"/>
    <w:rsid w:val="00B40BAD"/>
    <w:rsid w:val="00B503A2"/>
    <w:rsid w:val="00B62439"/>
    <w:rsid w:val="00B638E0"/>
    <w:rsid w:val="00BA4F18"/>
    <w:rsid w:val="00BA7942"/>
    <w:rsid w:val="00BC5608"/>
    <w:rsid w:val="00BD3FCF"/>
    <w:rsid w:val="00BF0126"/>
    <w:rsid w:val="00BF5C6B"/>
    <w:rsid w:val="00C171A8"/>
    <w:rsid w:val="00C225C6"/>
    <w:rsid w:val="00C34761"/>
    <w:rsid w:val="00C37A6A"/>
    <w:rsid w:val="00C532CE"/>
    <w:rsid w:val="00C736CD"/>
    <w:rsid w:val="00C80F44"/>
    <w:rsid w:val="00C94B5C"/>
    <w:rsid w:val="00CA0BAF"/>
    <w:rsid w:val="00CA5B7C"/>
    <w:rsid w:val="00CB495A"/>
    <w:rsid w:val="00CC1D5E"/>
    <w:rsid w:val="00CD5584"/>
    <w:rsid w:val="00CE16CF"/>
    <w:rsid w:val="00D00D4F"/>
    <w:rsid w:val="00D03968"/>
    <w:rsid w:val="00D12154"/>
    <w:rsid w:val="00D23E4E"/>
    <w:rsid w:val="00D24475"/>
    <w:rsid w:val="00D24D8F"/>
    <w:rsid w:val="00D255C7"/>
    <w:rsid w:val="00D31AAE"/>
    <w:rsid w:val="00D327FF"/>
    <w:rsid w:val="00D37BF6"/>
    <w:rsid w:val="00D414F5"/>
    <w:rsid w:val="00D511C9"/>
    <w:rsid w:val="00D541CD"/>
    <w:rsid w:val="00D659D8"/>
    <w:rsid w:val="00D70C19"/>
    <w:rsid w:val="00D72B7A"/>
    <w:rsid w:val="00D9525D"/>
    <w:rsid w:val="00DA1602"/>
    <w:rsid w:val="00DB230B"/>
    <w:rsid w:val="00DB55CC"/>
    <w:rsid w:val="00DD26AE"/>
    <w:rsid w:val="00DD412A"/>
    <w:rsid w:val="00DD64DD"/>
    <w:rsid w:val="00DF5604"/>
    <w:rsid w:val="00E027A7"/>
    <w:rsid w:val="00E06D13"/>
    <w:rsid w:val="00E1048B"/>
    <w:rsid w:val="00E12268"/>
    <w:rsid w:val="00E25CFC"/>
    <w:rsid w:val="00E30C78"/>
    <w:rsid w:val="00E31D80"/>
    <w:rsid w:val="00E33833"/>
    <w:rsid w:val="00E345B3"/>
    <w:rsid w:val="00E66416"/>
    <w:rsid w:val="00E72C52"/>
    <w:rsid w:val="00E76902"/>
    <w:rsid w:val="00E85A0E"/>
    <w:rsid w:val="00E92857"/>
    <w:rsid w:val="00E96F1B"/>
    <w:rsid w:val="00E97175"/>
    <w:rsid w:val="00EB24EB"/>
    <w:rsid w:val="00EB42D4"/>
    <w:rsid w:val="00EC0097"/>
    <w:rsid w:val="00EC17A2"/>
    <w:rsid w:val="00EC2D8F"/>
    <w:rsid w:val="00ED015C"/>
    <w:rsid w:val="00F033A8"/>
    <w:rsid w:val="00F1056F"/>
    <w:rsid w:val="00F109D6"/>
    <w:rsid w:val="00F114C6"/>
    <w:rsid w:val="00F27B16"/>
    <w:rsid w:val="00F32DE9"/>
    <w:rsid w:val="00F45CAD"/>
    <w:rsid w:val="00F57CCB"/>
    <w:rsid w:val="00F620F4"/>
    <w:rsid w:val="00F65786"/>
    <w:rsid w:val="00F6689A"/>
    <w:rsid w:val="00F7779B"/>
    <w:rsid w:val="00F90D2E"/>
    <w:rsid w:val="00F937EF"/>
    <w:rsid w:val="00FA71E9"/>
    <w:rsid w:val="00FB1C0A"/>
    <w:rsid w:val="00FE3ED0"/>
    <w:rsid w:val="00FE4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63B145"/>
  <w15:chartTrackingRefBased/>
  <w15:docId w15:val="{E7928511-FF21-48FE-85CF-83B098AC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1D80"/>
    <w:pPr>
      <w:spacing w:line="240" w:lineRule="auto"/>
      <w:jc w:val="right"/>
    </w:pPr>
    <w:rPr>
      <w:rFonts w:ascii="Times New Roman" w:hAnsi="Times New Roman" w:cs="B Zar"/>
      <w:sz w:val="20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05C5"/>
    <w:pPr>
      <w:keepNext/>
      <w:keepLines/>
      <w:pBdr>
        <w:bottom w:val="single" w:sz="4" w:space="2" w:color="ED7D31" w:themeColor="accent2"/>
      </w:pBdr>
      <w:spacing w:before="360" w:after="120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05C5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05C5"/>
    <w:pPr>
      <w:keepNext/>
      <w:keepLines/>
      <w:spacing w:before="80" w:after="0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5C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05C5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05C5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05C5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05C5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5C5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05C5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05C5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05C5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05C5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05C5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5C5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D05C5"/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9D05C5"/>
    <w:pPr>
      <w:spacing w:after="0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9D05C5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05C5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05C5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9D05C5"/>
    <w:rPr>
      <w:b/>
      <w:bCs/>
    </w:rPr>
  </w:style>
  <w:style w:type="character" w:styleId="Emphasis">
    <w:name w:val="Emphasis"/>
    <w:basedOn w:val="DefaultParagraphFont"/>
    <w:uiPriority w:val="20"/>
    <w:qFormat/>
    <w:rsid w:val="009D05C5"/>
    <w:rPr>
      <w:i/>
      <w:iCs/>
      <w:color w:val="000000" w:themeColor="text1"/>
    </w:rPr>
  </w:style>
  <w:style w:type="paragraph" w:styleId="NoSpacing">
    <w:name w:val="No Spacing"/>
    <w:uiPriority w:val="1"/>
    <w:qFormat/>
    <w:rsid w:val="009D05C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D05C5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D05C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05C5"/>
    <w:pPr>
      <w:pBdr>
        <w:top w:val="single" w:sz="24" w:space="4" w:color="ED7D31" w:themeColor="accent2"/>
      </w:pBdr>
      <w:spacing w:before="240" w:after="240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05C5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9D05C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9D05C5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9D05C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D05C5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9D05C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05C5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A15D4"/>
  </w:style>
  <w:style w:type="paragraph" w:styleId="Footer">
    <w:name w:val="footer"/>
    <w:basedOn w:val="Normal"/>
    <w:link w:val="FooterChar"/>
    <w:uiPriority w:val="99"/>
    <w:unhideWhenUsed/>
    <w:rsid w:val="005A15D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A15D4"/>
  </w:style>
  <w:style w:type="character" w:styleId="Hyperlink">
    <w:name w:val="Hyperlink"/>
    <w:basedOn w:val="DefaultParagraphFont"/>
    <w:uiPriority w:val="99"/>
    <w:unhideWhenUsed/>
    <w:rsid w:val="0001549D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1549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638E0"/>
    <w:pPr>
      <w:ind w:left="720"/>
      <w:contextualSpacing/>
    </w:pPr>
  </w:style>
  <w:style w:type="table" w:styleId="TableGrid">
    <w:name w:val="Table Grid"/>
    <w:basedOn w:val="TableNormal"/>
    <w:uiPriority w:val="39"/>
    <w:rsid w:val="00F27B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9D34B8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bidi="fa-IR"/>
    </w:rPr>
  </w:style>
  <w:style w:type="table" w:styleId="GridTable2">
    <w:name w:val="Grid Table 2"/>
    <w:basedOn w:val="TableNormal"/>
    <w:uiPriority w:val="47"/>
    <w:rsid w:val="00BF0126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3">
    <w:name w:val="Grid Table 4 Accent 3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">
    <w:name w:val="Grid Table 4"/>
    <w:basedOn w:val="TableNormal"/>
    <w:uiPriority w:val="49"/>
    <w:rsid w:val="00BC560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">
    <w:name w:val="Grid Table 6 Colorful"/>
    <w:basedOn w:val="TableNormal"/>
    <w:uiPriority w:val="51"/>
    <w:rsid w:val="002E61A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6140C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19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66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F4F0F-4C12-45E6-92DF-74BCD543B6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dc:description/>
  <cp:lastModifiedBy>Aser</cp:lastModifiedBy>
  <cp:revision>4</cp:revision>
  <cp:lastPrinted>2026-06-05T04:09:00Z</cp:lastPrinted>
  <dcterms:created xsi:type="dcterms:W3CDTF">2026-06-05T04:22:00Z</dcterms:created>
  <dcterms:modified xsi:type="dcterms:W3CDTF">2026-06-05T04:52:00Z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bb95eb34-584e-4f1b-bab5-725090bedc4b</vt:lpwstr>
  </property>
</Properties>
</file>