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266"/>
        <w:gridCol w:w="2259"/>
      </w:tblGrid>
      <w:tr w:rsidR="006B548E" w:rsidRPr="006B548E" w:rsidTr="006B548E">
        <w:trPr>
          <w:trHeight w:val="57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bCs/>
                <w:sz w:val="24"/>
                <w:szCs w:val="24"/>
                <w:rtl/>
                <w:lang w:bidi="fa-IR"/>
              </w:rPr>
              <w:t>مشخصات فردی</w:t>
            </w:r>
          </w:p>
        </w:tc>
      </w:tr>
      <w:tr w:rsidR="006B548E" w:rsidRPr="006B548E" w:rsidTr="006B548E">
        <w:trPr>
          <w:trHeight w:val="19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نام</w:t>
            </w:r>
          </w:p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 </w:t>
            </w:r>
          </w:p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محمدرضا</w:t>
            </w:r>
          </w:p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میهنی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548E" w:rsidRPr="006B548E" w:rsidRDefault="006B548E" w:rsidP="00851C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ascii="Cambria" w:eastAsia="Times New Roman" w:hAnsi="Cambria" w:cs="Cambria" w:hint="cs"/>
                <w:noProof/>
                <w:sz w:val="24"/>
                <w:szCs w:val="24"/>
                <w:rtl/>
                <w:lang w:bidi="fa-IR"/>
              </w:rPr>
              <w:t> </w:t>
            </w:r>
            <w:r w:rsidRPr="006B548E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bookmarkStart w:id="0" w:name="_GoBack"/>
            <w:r w:rsidR="00851C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1075" cy="1171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B548E" w:rsidRPr="006B548E" w:rsidTr="006B548E">
        <w:trPr>
          <w:trHeight w:val="57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bCs/>
                <w:sz w:val="24"/>
                <w:szCs w:val="24"/>
                <w:rtl/>
                <w:lang w:bidi="fa-IR"/>
              </w:rPr>
              <w:t>مشخصات تماس</w:t>
            </w:r>
          </w:p>
        </w:tc>
      </w:tr>
      <w:tr w:rsidR="006B548E" w:rsidRPr="006B548E" w:rsidTr="006B548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تلفن همراه: 09392954895 - 09108114048</w:t>
            </w:r>
          </w:p>
        </w:tc>
      </w:tr>
      <w:tr w:rsidR="006B548E" w:rsidRPr="006B548E" w:rsidTr="006B548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پست الکترونیک: </w:t>
            </w:r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m.mihani@Eng.basu.ac.ir</w:t>
            </w:r>
          </w:p>
        </w:tc>
      </w:tr>
    </w:tbl>
    <w:p w:rsidR="006B548E" w:rsidRPr="006B548E" w:rsidRDefault="006B548E" w:rsidP="006B5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48E">
        <w:rPr>
          <w:rFonts w:ascii="Times New Roman" w:eastAsia="Times New Roman" w:hAnsi="Times New Roman" w:cs="Times New Roman"/>
          <w:sz w:val="2"/>
          <w:szCs w:val="2"/>
        </w:rPr>
        <w:t> </w:t>
      </w:r>
    </w:p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15"/>
        <w:gridCol w:w="2575"/>
        <w:gridCol w:w="1515"/>
        <w:gridCol w:w="1212"/>
        <w:gridCol w:w="1361"/>
      </w:tblGrid>
      <w:tr w:rsidR="006B548E" w:rsidRPr="006B548E" w:rsidTr="006B548E">
        <w:trPr>
          <w:trHeight w:val="449"/>
        </w:trPr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bCs/>
                <w:sz w:val="24"/>
                <w:szCs w:val="24"/>
                <w:rtl/>
                <w:lang w:bidi="fa-IR"/>
              </w:rPr>
              <w:t>سوابق تحصیلی</w:t>
            </w:r>
          </w:p>
        </w:tc>
      </w:tr>
      <w:tr w:rsidR="006B548E" w:rsidRPr="006B548E" w:rsidTr="006B548E">
        <w:trPr>
          <w:trHeight w:val="44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نوع دانشگاه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محل تحصیل</w:t>
            </w:r>
          </w:p>
        </w:tc>
      </w:tr>
      <w:tr w:rsidR="006B548E" w:rsidRPr="006B548E" w:rsidTr="006B548E">
        <w:trPr>
          <w:trHeight w:val="37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مهندسی عمران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عمران - عمران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بوعلی سینا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دولتی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همدان</w:t>
            </w:r>
          </w:p>
        </w:tc>
      </w:tr>
      <w:tr w:rsidR="006B548E" w:rsidRPr="006B548E" w:rsidTr="006B548E">
        <w:trPr>
          <w:trHeight w:val="46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مهندسی عمران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آب و سازه‌های هیدرولیکی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بوعلی سینا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دولتی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همدان</w:t>
            </w:r>
          </w:p>
        </w:tc>
      </w:tr>
    </w:tbl>
    <w:p w:rsidR="006B548E" w:rsidRPr="006B548E" w:rsidRDefault="006B548E" w:rsidP="006B5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48E">
        <w:rPr>
          <w:rFonts w:ascii="Times New Roman" w:eastAsia="Times New Roman" w:hAnsi="Times New Roman" w:cs="Times New Roman"/>
          <w:sz w:val="2"/>
          <w:szCs w:val="2"/>
        </w:rPr>
        <w:t> </w:t>
      </w:r>
    </w:p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579"/>
        <w:gridCol w:w="1009"/>
        <w:gridCol w:w="578"/>
        <w:gridCol w:w="722"/>
        <w:gridCol w:w="744"/>
        <w:gridCol w:w="2045"/>
        <w:gridCol w:w="840"/>
        <w:gridCol w:w="868"/>
      </w:tblGrid>
      <w:tr w:rsidR="006B548E" w:rsidRPr="006B548E" w:rsidTr="006B548E">
        <w:trPr>
          <w:trHeight w:val="576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bCs/>
                <w:sz w:val="24"/>
                <w:szCs w:val="24"/>
                <w:rtl/>
                <w:lang w:bidi="fa-IR"/>
              </w:rPr>
              <w:t>سوابق شغلی و حرفه‌ای</w:t>
            </w:r>
          </w:p>
        </w:tc>
      </w:tr>
      <w:tr w:rsidR="006B548E" w:rsidRPr="006B548E" w:rsidTr="006B548E"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نام شرکت</w:t>
            </w:r>
          </w:p>
        </w:tc>
        <w:tc>
          <w:tcPr>
            <w:tcW w:w="363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مدت همکاری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نوع همکاری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وضعیت</w:t>
            </w:r>
          </w:p>
        </w:tc>
      </w:tr>
      <w:tr w:rsidR="006B548E" w:rsidRPr="006B548E" w:rsidTr="006B548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از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تا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مجموع به ماه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48E" w:rsidRPr="006B548E" w:rsidTr="006B548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48E" w:rsidRPr="006B548E" w:rsidTr="006B548E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شرکت موج راه هگمتان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1388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سرپرست کارگاه عمرانی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پاره وقت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پایان همکاری</w:t>
            </w:r>
          </w:p>
        </w:tc>
      </w:tr>
      <w:tr w:rsidR="006B548E" w:rsidRPr="006B548E" w:rsidTr="006B548E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شرکت طراحان عمران نقشه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06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پاره وقت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پایان همکاری</w:t>
            </w:r>
          </w:p>
        </w:tc>
      </w:tr>
      <w:tr w:rsidR="006B548E" w:rsidRPr="006B548E" w:rsidTr="006B548E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شرکت برق منطقه‌ای باختر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72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کارشناس ناظر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تمام وقت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پایان همکاری </w:t>
            </w:r>
          </w:p>
        </w:tc>
      </w:tr>
      <w:tr w:rsidR="006B548E" w:rsidRPr="006B548E" w:rsidTr="006B548E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شرکت خانه ایرانیان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کارشناس دفتر فنی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پاره وقت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پایان همکاری</w:t>
            </w:r>
          </w:p>
        </w:tc>
      </w:tr>
      <w:tr w:rsidR="006B548E" w:rsidRPr="006B548E" w:rsidTr="006B548E">
        <w:trPr>
          <w:trHeight w:val="535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شرکت آب و فاضلاب استان همدان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ناظر شبکه توزیع آب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تمام وقت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در حال همکاری</w:t>
            </w:r>
          </w:p>
        </w:tc>
      </w:tr>
      <w:tr w:rsidR="006B548E" w:rsidRPr="006B548E" w:rsidTr="006B548E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کارشناس دفتر مطالعات و بررسی‌های فنی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548E" w:rsidRPr="006B548E" w:rsidRDefault="006B548E" w:rsidP="006B54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548E" w:rsidRPr="006B548E" w:rsidRDefault="006B548E" w:rsidP="006B5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48E">
        <w:rPr>
          <w:rFonts w:ascii="Times New Roman" w:eastAsia="Times New Roman" w:hAnsi="Times New Roman" w:cs="Times New Roman"/>
          <w:sz w:val="16"/>
          <w:szCs w:val="16"/>
          <w:vertAlign w:val="subscript"/>
        </w:rPr>
        <w:lastRenderedPageBreak/>
        <w:t> </w:t>
      </w:r>
    </w:p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1704"/>
        <w:gridCol w:w="1258"/>
        <w:gridCol w:w="1859"/>
      </w:tblGrid>
      <w:tr w:rsidR="006B548E" w:rsidRPr="006B548E" w:rsidTr="006B548E">
        <w:trPr>
          <w:trHeight w:val="576"/>
        </w:trPr>
        <w:tc>
          <w:tcPr>
            <w:tcW w:w="90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bCs/>
                <w:sz w:val="24"/>
                <w:szCs w:val="24"/>
                <w:rtl/>
                <w:lang w:bidi="fa-IR"/>
              </w:rPr>
              <w:t>دوره</w:t>
            </w:r>
            <w:r w:rsidRPr="006B548E">
              <w:rPr>
                <w:rFonts w:eastAsia="Times New Roman" w:cs="Calibri"/>
                <w:bCs/>
                <w:sz w:val="24"/>
                <w:szCs w:val="24"/>
                <w:lang w:bidi="fa-IR"/>
              </w:rPr>
              <w:t>‍</w:t>
            </w:r>
            <w:r w:rsidRPr="006B548E">
              <w:rPr>
                <w:rFonts w:eastAsia="Times New Roman" w:cs="B Nazanin" w:hint="cs"/>
                <w:bCs/>
                <w:sz w:val="24"/>
                <w:szCs w:val="24"/>
                <w:rtl/>
                <w:lang w:bidi="fa-IR"/>
              </w:rPr>
              <w:t>های آموزشی</w:t>
            </w:r>
          </w:p>
        </w:tc>
      </w:tr>
      <w:tr w:rsidR="006B548E" w:rsidRPr="006B548E" w:rsidTr="006B548E">
        <w:trPr>
          <w:trHeight w:val="432"/>
        </w:trPr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نام دوره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محل آموزش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میزان ساعت دوره</w:t>
            </w:r>
          </w:p>
        </w:tc>
      </w:tr>
      <w:tr w:rsidR="006B548E" w:rsidRPr="006B548E" w:rsidTr="006B548E">
        <w:tc>
          <w:tcPr>
            <w:tcW w:w="4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تحلیل‌گر و طراح سازه‌های سه بعدی با برنامه </w:t>
            </w:r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ETABS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همدان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112</w:t>
            </w:r>
          </w:p>
        </w:tc>
      </w:tr>
      <w:tr w:rsidR="006B548E" w:rsidRPr="006B548E" w:rsidTr="006B548E">
        <w:tc>
          <w:tcPr>
            <w:tcW w:w="4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متصدی متره و برآورد درجه دو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همدان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106</w:t>
            </w:r>
          </w:p>
        </w:tc>
      </w:tr>
      <w:tr w:rsidR="006B548E" w:rsidRPr="006B548E" w:rsidTr="006B548E">
        <w:tc>
          <w:tcPr>
            <w:tcW w:w="4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رایانه کار </w:t>
            </w:r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 xml:space="preserve">ICDL </w:t>
            </w: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درجه دو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همدان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32</w:t>
            </w:r>
          </w:p>
        </w:tc>
      </w:tr>
    </w:tbl>
    <w:p w:rsidR="006B548E" w:rsidRPr="006B548E" w:rsidRDefault="006B548E" w:rsidP="006B5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48E">
        <w:rPr>
          <w:rFonts w:ascii="Cambria" w:eastAsia="Times New Roman" w:hAnsi="Cambria" w:cs="Cambria" w:hint="cs"/>
          <w:sz w:val="24"/>
          <w:szCs w:val="28"/>
          <w:rtl/>
        </w:rPr>
        <w:t> </w:t>
      </w:r>
    </w:p>
    <w:p w:rsidR="006B548E" w:rsidRPr="006B548E" w:rsidRDefault="006B548E" w:rsidP="006B5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48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478"/>
        <w:gridCol w:w="2480"/>
        <w:gridCol w:w="2341"/>
      </w:tblGrid>
      <w:tr w:rsidR="006B548E" w:rsidRPr="006B548E" w:rsidTr="006B548E">
        <w:trPr>
          <w:trHeight w:val="576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bCs/>
                <w:sz w:val="24"/>
                <w:szCs w:val="24"/>
                <w:rtl/>
                <w:lang w:bidi="fa-IR"/>
              </w:rPr>
              <w:t>مهارت در زبان</w:t>
            </w:r>
            <w:r w:rsidRPr="006B548E">
              <w:rPr>
                <w:rFonts w:eastAsia="Times New Roman" w:cs="Calibri"/>
                <w:bCs/>
                <w:sz w:val="24"/>
                <w:szCs w:val="24"/>
                <w:lang w:bidi="fa-IR"/>
              </w:rPr>
              <w:t>‍</w:t>
            </w:r>
            <w:r w:rsidRPr="006B548E">
              <w:rPr>
                <w:rFonts w:eastAsia="Times New Roman" w:cs="B Nazanin" w:hint="cs"/>
                <w:bCs/>
                <w:sz w:val="24"/>
                <w:szCs w:val="24"/>
                <w:rtl/>
                <w:lang w:bidi="fa-IR"/>
              </w:rPr>
              <w:t>های خارجی</w:t>
            </w:r>
          </w:p>
        </w:tc>
      </w:tr>
      <w:tr w:rsidR="006B548E" w:rsidRPr="006B548E" w:rsidTr="006B548E">
        <w:trPr>
          <w:trHeight w:val="432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زبان خارجی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میزان تسلط خواندن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میزان تسلط نوشتن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میزان تسلط مکالمه</w:t>
            </w:r>
          </w:p>
        </w:tc>
      </w:tr>
      <w:tr w:rsidR="006B548E" w:rsidRPr="006B548E" w:rsidTr="006B548E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</w:tr>
    </w:tbl>
    <w:p w:rsidR="006B548E" w:rsidRPr="006B548E" w:rsidRDefault="006B548E" w:rsidP="006B5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48E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992"/>
        <w:gridCol w:w="1073"/>
        <w:gridCol w:w="1479"/>
        <w:gridCol w:w="1834"/>
      </w:tblGrid>
      <w:tr w:rsidR="006B548E" w:rsidRPr="006B548E" w:rsidTr="006B548E">
        <w:trPr>
          <w:trHeight w:val="5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bCs/>
                <w:sz w:val="24"/>
                <w:szCs w:val="24"/>
                <w:rtl/>
                <w:lang w:bidi="fa-IR"/>
              </w:rPr>
              <w:t>سوابق علمی و پژوهشی</w:t>
            </w:r>
          </w:p>
        </w:tc>
      </w:tr>
      <w:tr w:rsidR="006B548E" w:rsidRPr="006B548E" w:rsidTr="006B548E">
        <w:trPr>
          <w:trHeight w:val="432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نام مقالات منتشر شده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نوع ارائه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زمان انتشار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6B548E" w:rsidRPr="006B548E" w:rsidTr="006B548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بررسی ارتباط بین بین نوبت</w:t>
            </w:r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‌</w:t>
            </w: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کاری و کیفیت زندگی کارکنان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چاپ مقاله و ارائه پوستر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محمدرضا میهنی، غدیر میهنی، اعظم عبدالملکی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منتخب ششمین کنفرانس بین‌المللی کارآفرینی و توسعه اقتصادی</w:t>
            </w:r>
          </w:p>
        </w:tc>
      </w:tr>
      <w:tr w:rsidR="006B548E" w:rsidRPr="006B548E" w:rsidTr="006B548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بررسی نقش عوامل بازاریابی درونی در اعتماد آفرینی، رضایت‌مندی و ایجاد وفاداری در مشتریان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چاپ مقاله و ارائه پوستر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محمدرضا میهنی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منتخب دومین کنفرانس بین</w:t>
            </w:r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‌</w:t>
            </w: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المللی مدیریت چالش</w:t>
            </w:r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‌</w:t>
            </w: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ها و راه</w:t>
            </w:r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‌</w:t>
            </w: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کارها</w:t>
            </w:r>
          </w:p>
        </w:tc>
      </w:tr>
      <w:tr w:rsidR="006B548E" w:rsidRPr="006B548E" w:rsidTr="006B548E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Development of the governing equation on the behavior of radial flows in coarse porous media and its numerical solution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چاپ مقاله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1399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جلال صادقیان، محمدرضا میهنی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چاپ مقاله در </w:t>
            </w:r>
            <w:r w:rsidRPr="006B548E">
              <w:rPr>
                <w:rFonts w:asciiTheme="majorBidi" w:eastAsia="Times New Roman" w:hAnsiTheme="majorBidi" w:cstheme="majorBidi"/>
                <w:lang w:bidi="fa-IR"/>
              </w:rPr>
              <w:t>Journal of Applied Research in Water and Wastewater (JARWW)</w:t>
            </w:r>
          </w:p>
        </w:tc>
      </w:tr>
    </w:tbl>
    <w:p w:rsidR="006B548E" w:rsidRPr="006B548E" w:rsidRDefault="006B548E" w:rsidP="006B5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48E">
        <w:rPr>
          <w:rFonts w:ascii="Times New Roman" w:eastAsia="Times New Roman" w:hAnsi="Times New Roman" w:cs="Times New Roman"/>
          <w:sz w:val="16"/>
          <w:szCs w:val="16"/>
        </w:rPr>
        <w:lastRenderedPageBreak/>
        <w:t> </w:t>
      </w:r>
    </w:p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3819"/>
      </w:tblGrid>
      <w:tr w:rsidR="006B548E" w:rsidRPr="006B548E" w:rsidTr="006B548E">
        <w:trPr>
          <w:trHeight w:val="57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bCs/>
                <w:sz w:val="24"/>
                <w:szCs w:val="24"/>
                <w:rtl/>
                <w:lang w:bidi="fa-IR"/>
              </w:rPr>
              <w:t>مهارت های رایانه‌ای</w:t>
            </w:r>
          </w:p>
        </w:tc>
      </w:tr>
      <w:tr w:rsidR="006B548E" w:rsidRPr="006B548E" w:rsidTr="006B548E">
        <w:trPr>
          <w:trHeight w:val="43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نام مهارت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میزان تسلط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نرم افزار </w:t>
            </w:r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AutoCAD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خیلی خوب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نرم افزار </w:t>
            </w:r>
            <w:proofErr w:type="spellStart"/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Etabs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خیلی خوب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نرم‌افزار </w:t>
            </w:r>
            <w:proofErr w:type="spellStart"/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WaterGems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خیلی خوب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نرم‌افزار </w:t>
            </w:r>
            <w:proofErr w:type="spellStart"/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Matlab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خیلی خوب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نرم‌افزار </w:t>
            </w:r>
            <w:proofErr w:type="spellStart"/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Hec-Ras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خیلی خوب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نرم افزار </w:t>
            </w:r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Microsoft Excel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نرم افزار </w:t>
            </w:r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Microsoft Word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نرم افزار </w:t>
            </w:r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Microsoft Project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نرم افزار </w:t>
            </w:r>
            <w:r w:rsidRPr="006B548E">
              <w:rPr>
                <w:rFonts w:eastAsia="Times New Roman" w:cs="Calibri"/>
                <w:sz w:val="24"/>
                <w:szCs w:val="24"/>
                <w:lang w:bidi="fa-IR"/>
              </w:rPr>
              <w:t>Microsoft PowerPoint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کار با اینترنت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</w:tr>
    </w:tbl>
    <w:p w:rsidR="006B548E" w:rsidRPr="006B548E" w:rsidRDefault="006B548E" w:rsidP="006B5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48E">
        <w:rPr>
          <w:rFonts w:ascii="Times New Roman" w:eastAsia="Times New Roman" w:hAnsi="Times New Roman" w:cs="Times New Roman"/>
          <w:sz w:val="16"/>
          <w:szCs w:val="16"/>
        </w:rPr>
        <w:t> </w:t>
      </w:r>
    </w:p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3819"/>
      </w:tblGrid>
      <w:tr w:rsidR="006B548E" w:rsidRPr="006B548E" w:rsidTr="006B548E">
        <w:trPr>
          <w:trHeight w:val="57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bCs/>
                <w:sz w:val="24"/>
                <w:szCs w:val="24"/>
                <w:rtl/>
                <w:lang w:bidi="fa-IR"/>
              </w:rPr>
              <w:t>سایر مهارت‌ها</w:t>
            </w:r>
          </w:p>
        </w:tc>
      </w:tr>
      <w:tr w:rsidR="006B548E" w:rsidRPr="006B548E" w:rsidTr="006B548E">
        <w:trPr>
          <w:trHeight w:val="43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نام مهارت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میزان تسلط</w:t>
            </w:r>
          </w:p>
        </w:tc>
      </w:tr>
      <w:tr w:rsidR="006B548E" w:rsidRPr="006B548E" w:rsidTr="006B548E">
        <w:trPr>
          <w:trHeight w:val="43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متره و برآورد پروژه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تسلط به برنامه های صورت وضعیت نویسی از جمله تدبیر و تکسا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تسلط به فهرست بها رشته ابنیه، شبکه توزیع آب، خطوط انتقال آب، چاه و ...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تسلط به امور دفتر فنی پروژه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6B548E" w:rsidRPr="006B548E" w:rsidTr="006B548E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تسلط به امور اداری و نگارش نامه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</w:tr>
    </w:tbl>
    <w:p w:rsidR="006B548E" w:rsidRPr="006B548E" w:rsidRDefault="006B548E" w:rsidP="006B5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48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B548E" w:rsidRPr="006B548E" w:rsidTr="006B548E">
        <w:trPr>
          <w:trHeight w:val="43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bCs/>
                <w:sz w:val="24"/>
                <w:szCs w:val="24"/>
                <w:rtl/>
                <w:lang w:bidi="fa-IR"/>
              </w:rPr>
              <w:t>سایر</w:t>
            </w:r>
          </w:p>
        </w:tc>
      </w:tr>
      <w:tr w:rsidR="006B548E" w:rsidRPr="006B548E" w:rsidTr="006B548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عضویت در انجمن علمی مهندسی عمران دانشکده فنی و مهندسی</w:t>
            </w:r>
          </w:p>
        </w:tc>
      </w:tr>
      <w:tr w:rsidR="006B548E" w:rsidRPr="006B548E" w:rsidTr="006B548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548E" w:rsidRPr="006B548E" w:rsidRDefault="006B548E" w:rsidP="006B54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8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عضویت در سازمان نظام مهندسی ساختمان</w:t>
            </w:r>
          </w:p>
        </w:tc>
      </w:tr>
    </w:tbl>
    <w:p w:rsidR="006B548E" w:rsidRPr="006B548E" w:rsidRDefault="006B548E" w:rsidP="006B5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48E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p w:rsidR="00B82AD2" w:rsidRDefault="00B82AD2"/>
    <w:sectPr w:rsidR="00B82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52"/>
    <w:rsid w:val="00316ECF"/>
    <w:rsid w:val="006B548E"/>
    <w:rsid w:val="007D7CA4"/>
    <w:rsid w:val="00851C51"/>
    <w:rsid w:val="00B82AD2"/>
    <w:rsid w:val="00C5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3081F-0BD7-4C05-A312-9D75F637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2020-11-02T08:48:00Z</dcterms:created>
  <dcterms:modified xsi:type="dcterms:W3CDTF">2020-11-02T09:17:00Z</dcterms:modified>
</cp:coreProperties>
</file>